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4761" w:rsidRDefault="006E4761" w:rsidP="006E4761">
      <w:pPr>
        <w:shd w:val="clear" w:color="auto" w:fill="FFFFFF"/>
        <w:spacing w:before="180" w:after="180"/>
        <w:rPr>
          <w:rFonts w:ascii="Lato" w:eastAsia="Times New Roman" w:hAnsi="Lato" w:cs="Times New Roman"/>
          <w:b/>
          <w:bCs/>
          <w:color w:val="273540"/>
          <w:kern w:val="0"/>
          <w14:ligatures w14:val="none"/>
        </w:rPr>
      </w:pPr>
      <w:r>
        <w:rPr>
          <w:rFonts w:ascii="Lato" w:eastAsia="Times New Roman" w:hAnsi="Lato" w:cs="Times New Roman"/>
          <w:b/>
          <w:bCs/>
          <w:color w:val="273540"/>
          <w:kern w:val="0"/>
          <w14:ligatures w14:val="none"/>
        </w:rPr>
        <w:t>Week 3 Discussion Instructions</w:t>
      </w:r>
    </w:p>
    <w:p w:rsidR="006E4761" w:rsidRPr="006E4761" w:rsidRDefault="006E4761" w:rsidP="006E4761">
      <w:pPr>
        <w:shd w:val="clear" w:color="auto" w:fill="FFFFFF"/>
        <w:spacing w:before="180" w:after="180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6E4761">
        <w:rPr>
          <w:rFonts w:ascii="Lato" w:eastAsia="Times New Roman" w:hAnsi="Lato" w:cs="Times New Roman"/>
          <w:b/>
          <w:bCs/>
          <w:color w:val="273540"/>
          <w:kern w:val="0"/>
          <w14:ligatures w14:val="none"/>
        </w:rPr>
        <w:t>Discussion Question</w:t>
      </w:r>
    </w:p>
    <w:p w:rsidR="006E4761" w:rsidRPr="006E4761" w:rsidRDefault="006E4761" w:rsidP="006E4761">
      <w:pPr>
        <w:shd w:val="clear" w:color="auto" w:fill="FFFFFF"/>
        <w:spacing w:before="180" w:after="180" w:line="36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6E4761">
        <w:rPr>
          <w:rFonts w:ascii="Lato" w:eastAsia="Times New Roman" w:hAnsi="Lato" w:cs="Times New Roman"/>
          <w:color w:val="273540"/>
          <w:kern w:val="0"/>
          <w14:ligatures w14:val="none"/>
        </w:rPr>
        <w:t>In</w:t>
      </w:r>
      <w:r>
        <w:rPr>
          <w:rFonts w:ascii="Lato" w:eastAsia="Times New Roman" w:hAnsi="Lato" w:cs="Times New Roman"/>
          <w:color w:val="273540"/>
          <w:kern w:val="0"/>
          <w14:ligatures w14:val="none"/>
        </w:rPr>
        <w:t xml:space="preserve"> Chapter 3: The Nervous System and the Endocrine System,</w:t>
      </w:r>
      <w:r w:rsidRPr="006E4761">
        <w:rPr>
          <w:rFonts w:ascii="Lato" w:eastAsia="Times New Roman" w:hAnsi="Lato" w:cs="Times New Roman"/>
          <w:color w:val="273540"/>
          <w:kern w:val="0"/>
          <w14:ligatures w14:val="none"/>
        </w:rPr>
        <w:t xml:space="preserve"> </w:t>
      </w:r>
      <w:r w:rsidRPr="006E4761">
        <w:rPr>
          <w:rFonts w:ascii="Lato" w:eastAsia="Times New Roman" w:hAnsi="Lato" w:cs="Times New Roman"/>
          <w:color w:val="273540"/>
          <w:kern w:val="0"/>
          <w14:ligatures w14:val="none"/>
        </w:rPr>
        <w:t>we read about the physiological effects of stress and how our bodies respond to threatening or high-pressure situations.</w:t>
      </w:r>
    </w:p>
    <w:p w:rsidR="006E4761" w:rsidRPr="006E4761" w:rsidRDefault="006E4761" w:rsidP="006E4761">
      <w:pPr>
        <w:shd w:val="clear" w:color="auto" w:fill="FFFFFF"/>
        <w:spacing w:before="180" w:after="180" w:line="36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6E4761">
        <w:rPr>
          <w:rFonts w:ascii="Lato" w:eastAsia="Times New Roman" w:hAnsi="Lato" w:cs="Times New Roman"/>
          <w:color w:val="273540"/>
          <w:kern w:val="0"/>
          <w14:ligatures w14:val="none"/>
        </w:rPr>
        <w:t>Think back to a time when you experienced a negative form of stress (distress). This could be a moment from school, work, a relationship, a health scare, or any intense situation that you are comfortable sharing.</w:t>
      </w:r>
    </w:p>
    <w:p w:rsidR="006E4761" w:rsidRPr="006E4761" w:rsidRDefault="006E4761" w:rsidP="006E4761">
      <w:pPr>
        <w:shd w:val="clear" w:color="auto" w:fill="FFFFFF"/>
        <w:spacing w:before="180" w:after="180" w:line="36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6E4761">
        <w:rPr>
          <w:rFonts w:ascii="Lato" w:eastAsia="Times New Roman" w:hAnsi="Lato" w:cs="Times New Roman"/>
          <w:color w:val="273540"/>
          <w:kern w:val="0"/>
          <w14:ligatures w14:val="none"/>
        </w:rPr>
        <w:t>For this week’s discussion, please include the following in your initial post:</w:t>
      </w:r>
    </w:p>
    <w:p w:rsidR="006E4761" w:rsidRPr="006E4761" w:rsidRDefault="006E4761" w:rsidP="006E47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095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6E4761">
        <w:rPr>
          <w:rFonts w:ascii="Lato" w:eastAsia="Times New Roman" w:hAnsi="Lato" w:cs="Times New Roman"/>
          <w:color w:val="273540"/>
          <w:kern w:val="0"/>
          <w14:ligatures w14:val="none"/>
        </w:rPr>
        <w:t>Briefly describe a situation where you were stressed.</w:t>
      </w:r>
    </w:p>
    <w:p w:rsidR="006E4761" w:rsidRPr="006E4761" w:rsidRDefault="006E4761" w:rsidP="006E47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095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6E4761">
        <w:rPr>
          <w:rFonts w:ascii="Lato" w:eastAsia="Times New Roman" w:hAnsi="Lato" w:cs="Times New Roman"/>
          <w:color w:val="273540"/>
          <w:kern w:val="0"/>
          <w14:ligatures w14:val="none"/>
        </w:rPr>
        <w:t>Explain your physiological and emotional reactions to the stress.</w:t>
      </w:r>
    </w:p>
    <w:p w:rsidR="006E4761" w:rsidRPr="006E4761" w:rsidRDefault="006E4761" w:rsidP="006E47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095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6E4761">
        <w:rPr>
          <w:rFonts w:ascii="Lato" w:eastAsia="Times New Roman" w:hAnsi="Lato" w:cs="Times New Roman"/>
          <w:color w:val="273540"/>
          <w:kern w:val="0"/>
          <w14:ligatures w14:val="none"/>
        </w:rPr>
        <w:t>How did the stress affect your ability to think, make decisions, or respond in the moment?</w:t>
      </w:r>
    </w:p>
    <w:p w:rsidR="006E4761" w:rsidRPr="006E4761" w:rsidRDefault="006E4761" w:rsidP="006E47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095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6E4761">
        <w:rPr>
          <w:rFonts w:ascii="Lato" w:eastAsia="Times New Roman" w:hAnsi="Lato" w:cs="Times New Roman"/>
          <w:color w:val="273540"/>
          <w:kern w:val="0"/>
          <w14:ligatures w14:val="none"/>
        </w:rPr>
        <w:t>Identify and explain how your reaction aligns with the "fight or flight" response or another type of stress response that is presented in your text.</w:t>
      </w:r>
    </w:p>
    <w:p w:rsidR="006E4761" w:rsidRPr="006E4761" w:rsidRDefault="006E4761" w:rsidP="006E47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095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6E4761">
        <w:rPr>
          <w:rFonts w:ascii="Lato" w:eastAsia="Times New Roman" w:hAnsi="Lato" w:cs="Times New Roman"/>
          <w:color w:val="273540"/>
          <w:kern w:val="0"/>
          <w14:ligatures w14:val="none"/>
        </w:rPr>
        <w:t>Looking back, would you approach how you handled the stress and situation differently now? Why or why not?</w:t>
      </w:r>
    </w:p>
    <w:p w:rsidR="006E4761" w:rsidRPr="006E4761" w:rsidRDefault="006E4761" w:rsidP="006E4761">
      <w:pPr>
        <w:shd w:val="clear" w:color="auto" w:fill="FFFFFF"/>
        <w:spacing w:line="36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6E4761">
        <w:rPr>
          <w:rFonts w:ascii="Lato" w:eastAsia="Times New Roman" w:hAnsi="Lato" w:cs="Times New Roman"/>
          <w:color w:val="273540"/>
          <w:kern w:val="0"/>
          <w14:ligatures w14:val="none"/>
        </w:rPr>
        <w:t>To help with meeting the requirements for discussion posts, make sure to review th</w:t>
      </w:r>
      <w:r>
        <w:rPr>
          <w:rFonts w:ascii="Lato" w:eastAsia="Times New Roman" w:hAnsi="Lato" w:cs="Times New Roman"/>
          <w:color w:val="273540"/>
          <w:kern w:val="0"/>
          <w14:ligatures w14:val="none"/>
        </w:rPr>
        <w:t>e table attached.</w:t>
      </w:r>
    </w:p>
    <w:p w:rsidR="00B72657" w:rsidRDefault="00B72657" w:rsidP="006E4761">
      <w:pPr>
        <w:spacing w:line="360" w:lineRule="auto"/>
      </w:pPr>
    </w:p>
    <w:sectPr w:rsidR="00B72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12560"/>
    <w:multiLevelType w:val="multilevel"/>
    <w:tmpl w:val="19F65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254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61"/>
    <w:rsid w:val="006451FF"/>
    <w:rsid w:val="006E4761"/>
    <w:rsid w:val="00B7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9D7DE4"/>
  <w15:chartTrackingRefBased/>
  <w15:docId w15:val="{6C3E799D-2E24-9342-89D8-2D42192F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476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E476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E4761"/>
    <w:rPr>
      <w:color w:val="0000FF"/>
      <w:u w:val="single"/>
    </w:rPr>
  </w:style>
  <w:style w:type="character" w:customStyle="1" w:styleId="instructurefileholder">
    <w:name w:val="instructure_file_holder"/>
    <w:basedOn w:val="DefaultParagraphFont"/>
    <w:rsid w:val="006E4761"/>
  </w:style>
  <w:style w:type="character" w:customStyle="1" w:styleId="screenreader-only">
    <w:name w:val="screenreader-only"/>
    <w:basedOn w:val="DefaultParagraphFont"/>
    <w:rsid w:val="006E4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2026-05-14T06:45:00Z</dcterms:created>
  <dcterms:modified xsi:type="dcterms:W3CDTF">2026-05-14T06:52:00Z</dcterms:modified>
</cp:coreProperties>
</file>